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Y="2853"/>
        <w:tblW w:w="88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274"/>
        <w:gridCol w:w="2587"/>
        <w:gridCol w:w="3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84" w:type="dxa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5092"/>
              </w:tabs>
              <w:spacing w:line="500" w:lineRule="exac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课题名称</w:t>
            </w:r>
          </w:p>
        </w:tc>
        <w:tc>
          <w:tcPr>
            <w:tcW w:w="747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5092"/>
              </w:tabs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84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课题编号</w:t>
            </w:r>
          </w:p>
        </w:tc>
        <w:tc>
          <w:tcPr>
            <w:tcW w:w="747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6" w:hRule="atLeast"/>
        </w:trPr>
        <w:tc>
          <w:tcPr>
            <w:tcW w:w="1384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课题类别</w:t>
            </w:r>
          </w:p>
        </w:tc>
        <w:tc>
          <w:tcPr>
            <w:tcW w:w="747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ind w:firstLine="560" w:firstLineChars="2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A 重点     B 一般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862" w:type="dxa"/>
            <w:gridSpan w:val="4"/>
            <w:tcBorders>
              <w:top w:val="single" w:color="auto" w:sz="4" w:space="0"/>
            </w:tcBorders>
          </w:tcPr>
          <w:p>
            <w:pPr>
              <w:tabs>
                <w:tab w:val="left" w:pos="5092"/>
              </w:tabs>
              <w:spacing w:line="500" w:lineRule="exact"/>
              <w:ind w:left="-11"/>
              <w:jc w:val="center"/>
              <w:rPr>
                <w:rFonts w:ascii="宋体" w:cs="宋体"/>
                <w:b/>
                <w:sz w:val="28"/>
                <w:szCs w:val="28"/>
              </w:rPr>
            </w:pPr>
            <w:r>
              <w:rPr>
                <w:rFonts w:hint="eastAsia" w:ascii="宋体" w:cs="宋体"/>
                <w:b/>
                <w:sz w:val="28"/>
                <w:szCs w:val="28"/>
              </w:rPr>
              <w:t>课题组主要成员名单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gridSpan w:val="2"/>
          </w:tcPr>
          <w:p>
            <w:pPr>
              <w:spacing w:line="50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cs="宋体"/>
                <w:b/>
                <w:sz w:val="28"/>
                <w:szCs w:val="28"/>
              </w:rPr>
              <w:t>工作单位</w:t>
            </w:r>
          </w:p>
        </w:tc>
        <w:tc>
          <w:tcPr>
            <w:tcW w:w="2587" w:type="dxa"/>
          </w:tcPr>
          <w:p>
            <w:pPr>
              <w:spacing w:line="50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cs="宋体"/>
                <w:b/>
                <w:sz w:val="28"/>
                <w:szCs w:val="28"/>
              </w:rPr>
              <w:t>职务和职称</w:t>
            </w:r>
          </w:p>
        </w:tc>
        <w:tc>
          <w:tcPr>
            <w:tcW w:w="3617" w:type="dxa"/>
          </w:tcPr>
          <w:p>
            <w:pPr>
              <w:spacing w:line="50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cs="宋体"/>
                <w:b/>
                <w:sz w:val="28"/>
                <w:szCs w:val="28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" w:hRule="atLeast"/>
        </w:trPr>
        <w:tc>
          <w:tcPr>
            <w:tcW w:w="2658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2587" w:type="dxa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3617" w:type="dxa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" w:hRule="atLeast"/>
        </w:trPr>
        <w:tc>
          <w:tcPr>
            <w:tcW w:w="2658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2587" w:type="dxa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3617" w:type="dxa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60" w:hRule="atLeast"/>
        </w:trPr>
        <w:tc>
          <w:tcPr>
            <w:tcW w:w="2658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2587" w:type="dxa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3617" w:type="dxa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0" w:hRule="atLeast"/>
        </w:trPr>
        <w:tc>
          <w:tcPr>
            <w:tcW w:w="2658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2587" w:type="dxa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  <w:tc>
          <w:tcPr>
            <w:tcW w:w="3617" w:type="dxa"/>
          </w:tcPr>
          <w:p>
            <w:pPr>
              <w:spacing w:line="50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7" w:hRule="atLeast"/>
        </w:trPr>
        <w:tc>
          <w:tcPr>
            <w:tcW w:w="8862" w:type="dxa"/>
            <w:gridSpan w:val="4"/>
          </w:tcPr>
          <w:p>
            <w:pPr>
              <w:spacing w:line="500" w:lineRule="exact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课题成果的应用推广价值、创新点</w:t>
            </w:r>
          </w:p>
          <w:p>
            <w:pPr>
              <w:spacing w:line="500" w:lineRule="exact"/>
              <w:rPr>
                <w:rFonts w:ascii="宋体"/>
                <w:sz w:val="24"/>
                <w:szCs w:val="28"/>
              </w:rPr>
            </w:pPr>
          </w:p>
          <w:p>
            <w:pPr>
              <w:spacing w:line="500" w:lineRule="exact"/>
              <w:rPr>
                <w:rFonts w:ascii="宋体"/>
                <w:sz w:val="24"/>
                <w:szCs w:val="28"/>
              </w:rPr>
            </w:pPr>
          </w:p>
          <w:p>
            <w:pPr>
              <w:spacing w:line="500" w:lineRule="exact"/>
              <w:rPr>
                <w:rFonts w:ascii="宋体"/>
                <w:sz w:val="24"/>
                <w:szCs w:val="28"/>
              </w:rPr>
            </w:pPr>
          </w:p>
          <w:p>
            <w:pPr>
              <w:spacing w:line="500" w:lineRule="exact"/>
              <w:rPr>
                <w:rFonts w:ascii="宋体"/>
                <w:sz w:val="24"/>
                <w:szCs w:val="28"/>
              </w:rPr>
            </w:pPr>
          </w:p>
          <w:p>
            <w:pPr>
              <w:spacing w:line="500" w:lineRule="exact"/>
              <w:rPr>
                <w:rFonts w:ascii="宋体"/>
                <w:sz w:val="24"/>
                <w:szCs w:val="28"/>
              </w:rPr>
            </w:pPr>
          </w:p>
          <w:p>
            <w:pPr>
              <w:spacing w:line="500" w:lineRule="exact"/>
              <w:rPr>
                <w:rFonts w:asci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6" w:hRule="atLeast"/>
        </w:trPr>
        <w:tc>
          <w:tcPr>
            <w:tcW w:w="8862" w:type="dxa"/>
            <w:gridSpan w:val="4"/>
          </w:tcPr>
          <w:p>
            <w:pPr>
              <w:spacing w:line="500" w:lineRule="exact"/>
              <w:rPr>
                <w:rFonts w:cs="宋体"/>
                <w:sz w:val="28"/>
                <w:szCs w:val="24"/>
              </w:rPr>
            </w:pPr>
            <w:r>
              <w:rPr>
                <w:rFonts w:hint="eastAsia" w:cs="宋体"/>
                <w:sz w:val="28"/>
                <w:szCs w:val="24"/>
              </w:rPr>
              <w:t>课题研究内容的相关工作建议</w:t>
            </w:r>
          </w:p>
          <w:p>
            <w:pPr>
              <w:spacing w:line="500" w:lineRule="exact"/>
              <w:rPr>
                <w:rFonts w:cs="宋体"/>
                <w:sz w:val="28"/>
                <w:szCs w:val="24"/>
              </w:rPr>
            </w:pPr>
          </w:p>
          <w:p>
            <w:pPr>
              <w:spacing w:line="500" w:lineRule="exact"/>
              <w:rPr>
                <w:rFonts w:cs="宋体"/>
                <w:sz w:val="28"/>
                <w:szCs w:val="24"/>
              </w:rPr>
            </w:pPr>
          </w:p>
          <w:p>
            <w:pPr>
              <w:spacing w:line="500" w:lineRule="exact"/>
              <w:rPr>
                <w:rFonts w:cs="宋体"/>
                <w:sz w:val="28"/>
                <w:szCs w:val="24"/>
              </w:rPr>
            </w:pPr>
          </w:p>
          <w:p>
            <w:pPr>
              <w:spacing w:line="500" w:lineRule="exact"/>
              <w:rPr>
                <w:rFonts w:cs="宋体"/>
                <w:sz w:val="32"/>
                <w:szCs w:val="28"/>
              </w:rPr>
            </w:pPr>
          </w:p>
        </w:tc>
      </w:tr>
    </w:tbl>
    <w:p>
      <w:pPr>
        <w:jc w:val="center"/>
        <w:rPr>
          <w:rFonts w:ascii="方正小标宋简体" w:eastAsia="方正小标宋简体"/>
          <w:sz w:val="36"/>
          <w:szCs w:val="32"/>
        </w:rPr>
      </w:pPr>
      <w:bookmarkStart w:id="0" w:name="_GoBack"/>
      <w:r>
        <w:rPr>
          <w:rFonts w:hint="eastAsia" w:ascii="方正小标宋简体" w:eastAsia="方正小标宋简体"/>
          <w:sz w:val="36"/>
          <w:szCs w:val="32"/>
        </w:rPr>
        <w:t>思政课教学研究课题成果鉴定表</w:t>
      </w:r>
    </w:p>
    <w:bookmarkEnd w:id="0"/>
    <w:p>
      <w:pPr>
        <w:jc w:val="center"/>
        <w:rPr>
          <w:rFonts w:ascii="方正小标宋简体" w:eastAsia="方正小标宋简体" w:cs="黑体"/>
          <w:sz w:val="32"/>
          <w:szCs w:val="32"/>
        </w:rPr>
      </w:pPr>
    </w:p>
    <w:tbl>
      <w:tblPr>
        <w:tblStyle w:val="6"/>
        <w:tblW w:w="8931" w:type="dxa"/>
        <w:tblInd w:w="-34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6" w:hRule="atLeast"/>
        </w:trPr>
        <w:tc>
          <w:tcPr>
            <w:tcW w:w="8931" w:type="dxa"/>
            <w:tcBorders>
              <w:top w:val="single" w:color="auto" w:sz="8" w:space="0"/>
            </w:tcBorders>
          </w:tcPr>
          <w:p>
            <w:pPr>
              <w:spacing w:line="480" w:lineRule="auto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课题所在单位意见</w:t>
            </w:r>
          </w:p>
          <w:p>
            <w:pPr>
              <w:spacing w:line="480" w:lineRule="auto"/>
              <w:rPr>
                <w:rFonts w:cs="宋体"/>
                <w:sz w:val="28"/>
                <w:szCs w:val="28"/>
              </w:rPr>
            </w:pPr>
          </w:p>
          <w:p>
            <w:pPr>
              <w:spacing w:line="480" w:lineRule="auto"/>
              <w:rPr>
                <w:rFonts w:cs="宋体"/>
                <w:sz w:val="28"/>
                <w:szCs w:val="28"/>
              </w:rPr>
            </w:pPr>
          </w:p>
          <w:p>
            <w:pPr>
              <w:spacing w:line="300" w:lineRule="exact"/>
              <w:ind w:right="48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ind w:right="48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ind w:right="48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负责人（签字）：                      单位（盖章）：</w:t>
            </w:r>
          </w:p>
          <w:p>
            <w:pPr>
              <w:spacing w:line="500" w:lineRule="exact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2" w:hRule="atLeast"/>
        </w:trPr>
        <w:tc>
          <w:tcPr>
            <w:tcW w:w="8931" w:type="dxa"/>
            <w:tcBorders>
              <w:top w:val="single" w:color="auto" w:sz="4" w:space="0"/>
            </w:tcBorders>
          </w:tcPr>
          <w:p>
            <w:pPr>
              <w:spacing w:line="480" w:lineRule="auto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专家鉴定意见（以下由教指委填写）</w:t>
            </w:r>
          </w:p>
          <w:p>
            <w:pPr>
              <w:spacing w:line="480" w:lineRule="auto"/>
              <w:rPr>
                <w:sz w:val="28"/>
                <w:szCs w:val="28"/>
              </w:rPr>
            </w:pPr>
          </w:p>
          <w:p>
            <w:pPr>
              <w:spacing w:line="480" w:lineRule="auto"/>
              <w:ind w:firstLine="7280" w:firstLineChars="2600"/>
              <w:rPr>
                <w:rFonts w:cs="宋体"/>
                <w:sz w:val="28"/>
                <w:szCs w:val="28"/>
              </w:rPr>
            </w:pPr>
          </w:p>
          <w:p>
            <w:pPr>
              <w:spacing w:line="480" w:lineRule="auto"/>
              <w:ind w:firstLine="7280" w:firstLineChars="2600"/>
              <w:rPr>
                <w:rFonts w:cs="宋体"/>
                <w:sz w:val="28"/>
                <w:szCs w:val="28"/>
              </w:rPr>
            </w:pPr>
          </w:p>
          <w:p>
            <w:pPr>
              <w:spacing w:line="480" w:lineRule="auto"/>
              <w:ind w:firstLine="7280" w:firstLineChars="2600"/>
              <w:rPr>
                <w:rFonts w:cs="宋体"/>
                <w:sz w:val="28"/>
                <w:szCs w:val="28"/>
              </w:rPr>
            </w:pPr>
          </w:p>
          <w:p>
            <w:pPr>
              <w:spacing w:line="360" w:lineRule="exact"/>
              <w:ind w:right="480" w:firstLine="6300" w:firstLineChars="2250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 xml:space="preserve">负责人：              </w:t>
            </w:r>
          </w:p>
          <w:p>
            <w:pPr>
              <w:spacing w:line="300" w:lineRule="exact"/>
              <w:jc w:val="right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年    月   日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7" w:hRule="atLeast"/>
        </w:trPr>
        <w:tc>
          <w:tcPr>
            <w:tcW w:w="8931" w:type="dxa"/>
          </w:tcPr>
          <w:p>
            <w:pPr>
              <w:spacing w:line="480" w:lineRule="auto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教指委意见</w:t>
            </w:r>
          </w:p>
          <w:p>
            <w:pPr>
              <w:spacing w:line="340" w:lineRule="exact"/>
              <w:jc w:val="right"/>
              <w:rPr>
                <w:rFonts w:cs="宋体"/>
                <w:sz w:val="28"/>
                <w:szCs w:val="28"/>
              </w:rPr>
            </w:pPr>
          </w:p>
          <w:p>
            <w:pPr>
              <w:spacing w:line="340" w:lineRule="exact"/>
              <w:jc w:val="right"/>
              <w:rPr>
                <w:rFonts w:cs="宋体"/>
                <w:sz w:val="28"/>
                <w:szCs w:val="28"/>
              </w:rPr>
            </w:pPr>
          </w:p>
          <w:p>
            <w:pPr>
              <w:spacing w:line="340" w:lineRule="exact"/>
              <w:jc w:val="right"/>
              <w:rPr>
                <w:rFonts w:cs="宋体"/>
                <w:sz w:val="28"/>
                <w:szCs w:val="28"/>
              </w:rPr>
            </w:pPr>
          </w:p>
          <w:p>
            <w:pPr>
              <w:spacing w:line="340" w:lineRule="exact"/>
              <w:jc w:val="right"/>
              <w:rPr>
                <w:rFonts w:cs="宋体"/>
                <w:sz w:val="28"/>
                <w:szCs w:val="28"/>
              </w:rPr>
            </w:pPr>
          </w:p>
          <w:p>
            <w:pPr>
              <w:spacing w:line="340" w:lineRule="exact"/>
              <w:jc w:val="right"/>
              <w:rPr>
                <w:rFonts w:cs="宋体"/>
                <w:sz w:val="28"/>
                <w:szCs w:val="28"/>
              </w:rPr>
            </w:pPr>
          </w:p>
          <w:p>
            <w:pPr>
              <w:spacing w:line="340" w:lineRule="exact"/>
              <w:jc w:val="right"/>
              <w:rPr>
                <w:rFonts w:cs="宋体"/>
                <w:sz w:val="28"/>
                <w:szCs w:val="28"/>
              </w:rPr>
            </w:pPr>
          </w:p>
          <w:p>
            <w:pPr>
              <w:spacing w:line="340" w:lineRule="exact"/>
              <w:jc w:val="right"/>
              <w:rPr>
                <w:rFonts w:cs="宋体"/>
                <w:sz w:val="28"/>
                <w:szCs w:val="28"/>
              </w:rPr>
            </w:pPr>
          </w:p>
          <w:p>
            <w:pPr>
              <w:spacing w:line="340" w:lineRule="exact"/>
              <w:ind w:right="280"/>
              <w:jc w:val="right"/>
              <w:rPr>
                <w:rFonts w:cs="宋体"/>
                <w:sz w:val="28"/>
                <w:szCs w:val="28"/>
              </w:rPr>
            </w:pPr>
          </w:p>
          <w:p>
            <w:pPr>
              <w:spacing w:line="340" w:lineRule="exact"/>
              <w:ind w:right="420"/>
              <w:jc w:val="right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（盖章）</w:t>
            </w:r>
          </w:p>
          <w:p>
            <w:pPr>
              <w:spacing w:line="340" w:lineRule="exact"/>
              <w:jc w:val="right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年    月    日</w:t>
            </w:r>
          </w:p>
        </w:tc>
      </w:tr>
    </w:tbl>
    <w:p>
      <w:pPr>
        <w:rPr>
          <w:rFonts w:ascii="仿宋_GB2312" w:eastAsia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MmY0ZDBjN2FjYWRiZjkxOTZjMGI0ZTQ2ZDVmNDAifQ=="/>
  </w:docVars>
  <w:rsids>
    <w:rsidRoot w:val="00B05D7F"/>
    <w:rsid w:val="00000B56"/>
    <w:rsid w:val="00003571"/>
    <w:rsid w:val="000134F7"/>
    <w:rsid w:val="00077A15"/>
    <w:rsid w:val="000D21F1"/>
    <w:rsid w:val="000E1247"/>
    <w:rsid w:val="00173E39"/>
    <w:rsid w:val="001808B9"/>
    <w:rsid w:val="002075BB"/>
    <w:rsid w:val="00220ADB"/>
    <w:rsid w:val="002E1BDC"/>
    <w:rsid w:val="0030093A"/>
    <w:rsid w:val="00333D5C"/>
    <w:rsid w:val="00364FFA"/>
    <w:rsid w:val="003A6290"/>
    <w:rsid w:val="003B21F0"/>
    <w:rsid w:val="003D064E"/>
    <w:rsid w:val="004344DE"/>
    <w:rsid w:val="00441831"/>
    <w:rsid w:val="004A5217"/>
    <w:rsid w:val="004B12E3"/>
    <w:rsid w:val="004E7A64"/>
    <w:rsid w:val="004F3D8F"/>
    <w:rsid w:val="005173DF"/>
    <w:rsid w:val="00522BEF"/>
    <w:rsid w:val="005A4969"/>
    <w:rsid w:val="005E5CD5"/>
    <w:rsid w:val="00645868"/>
    <w:rsid w:val="00660CFF"/>
    <w:rsid w:val="00672BF3"/>
    <w:rsid w:val="00685A88"/>
    <w:rsid w:val="006A2770"/>
    <w:rsid w:val="006A4C49"/>
    <w:rsid w:val="006C1856"/>
    <w:rsid w:val="00711B85"/>
    <w:rsid w:val="00760767"/>
    <w:rsid w:val="007732BD"/>
    <w:rsid w:val="007B1579"/>
    <w:rsid w:val="007B569A"/>
    <w:rsid w:val="007E0804"/>
    <w:rsid w:val="007E104A"/>
    <w:rsid w:val="007F6350"/>
    <w:rsid w:val="0080390A"/>
    <w:rsid w:val="0086629B"/>
    <w:rsid w:val="008905C6"/>
    <w:rsid w:val="008B26FA"/>
    <w:rsid w:val="008D282D"/>
    <w:rsid w:val="009950BD"/>
    <w:rsid w:val="009A40F9"/>
    <w:rsid w:val="009C75E2"/>
    <w:rsid w:val="009F1588"/>
    <w:rsid w:val="00A8100A"/>
    <w:rsid w:val="00AA2C85"/>
    <w:rsid w:val="00AC3C09"/>
    <w:rsid w:val="00B05D7F"/>
    <w:rsid w:val="00B100CB"/>
    <w:rsid w:val="00B15C97"/>
    <w:rsid w:val="00B21308"/>
    <w:rsid w:val="00B43EF5"/>
    <w:rsid w:val="00B57F7D"/>
    <w:rsid w:val="00BC04D0"/>
    <w:rsid w:val="00BC7F64"/>
    <w:rsid w:val="00C17E6B"/>
    <w:rsid w:val="00C35F25"/>
    <w:rsid w:val="00C914F0"/>
    <w:rsid w:val="00C921F6"/>
    <w:rsid w:val="00CA6EBC"/>
    <w:rsid w:val="00CC3620"/>
    <w:rsid w:val="00D10780"/>
    <w:rsid w:val="00D14E7C"/>
    <w:rsid w:val="00DC1E77"/>
    <w:rsid w:val="00E212FE"/>
    <w:rsid w:val="00E34792"/>
    <w:rsid w:val="00E8540B"/>
    <w:rsid w:val="00E94FD9"/>
    <w:rsid w:val="00EC3E5E"/>
    <w:rsid w:val="00ED3140"/>
    <w:rsid w:val="00EF7034"/>
    <w:rsid w:val="00F60F33"/>
    <w:rsid w:val="00F72C86"/>
    <w:rsid w:val="00FF3736"/>
    <w:rsid w:val="0C85213C"/>
    <w:rsid w:val="1BD91C6A"/>
    <w:rsid w:val="490475FC"/>
    <w:rsid w:val="4B8F051C"/>
    <w:rsid w:val="617E5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